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BEFC" w14:textId="77777777"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14:paraId="4F2A8437" w14:textId="3A29876E" w:rsidR="00CE1BA5" w:rsidRPr="00DF26DE" w:rsidRDefault="00BF3CCB">
      <w:pPr>
        <w:rPr>
          <w:rFonts w:ascii="ＭＳ 明朝" w:hAnsi="ＭＳ 明朝"/>
          <w:bCs/>
          <w:color w:val="000000" w:themeColor="text1"/>
          <w:szCs w:val="36"/>
          <w:u w:val="single"/>
        </w:rPr>
      </w:pPr>
      <w:r w:rsidRPr="00DF26DE">
        <w:rPr>
          <w:rFonts w:ascii="ＭＳ 明朝" w:hAnsi="ＭＳ 明朝" w:hint="eastAsia"/>
          <w:bCs/>
          <w:color w:val="000000" w:themeColor="text1"/>
          <w:szCs w:val="36"/>
          <w:u w:val="single"/>
        </w:rPr>
        <w:t xml:space="preserve">姫路ケーブルテレビ株式会社　</w:t>
      </w:r>
      <w:r w:rsidR="00CE1BA5" w:rsidRPr="00DF26DE">
        <w:rPr>
          <w:rFonts w:ascii="ＭＳ 明朝" w:hAnsi="ＭＳ 明朝" w:hint="eastAsia"/>
          <w:bCs/>
          <w:color w:val="000000" w:themeColor="text1"/>
          <w:szCs w:val="36"/>
          <w:u w:val="single"/>
        </w:rPr>
        <w:t>御中</w:t>
      </w:r>
    </w:p>
    <w:p w14:paraId="2D1F1470" w14:textId="77777777"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917649" w14:paraId="0A628E06" w14:textId="77777777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DA17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14:paraId="243E702F" w14:textId="77777777"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14:paraId="13E22185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EF3295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0742CA9" w14:textId="77777777"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20FFA153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2CB8CA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BA168A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14:paraId="66CAEFBD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DCA3EE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898C78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67DEBB79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4F63DEF7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1D40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2DACFD4" w14:textId="77777777"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17649" w14:paraId="18B0236F" w14:textId="77777777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D99C0" w14:textId="77777777" w:rsidR="00917649" w:rsidRPr="00917649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14:paraId="73E57C1D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1425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9978" w14:textId="77777777"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14:paraId="4CABB75D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577A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3AF5F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14:paraId="6FF87965" w14:textId="77777777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B55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FD5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044F4436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14:paraId="0F786767" w14:textId="77777777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61739" w14:textId="77777777"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C59F2D" w14:textId="77777777"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14:paraId="19239D08" w14:textId="77777777" w:rsidR="00CE1BA5" w:rsidRDefault="00CE1BA5">
      <w:pPr>
        <w:pStyle w:val="a3"/>
      </w:pPr>
      <w:r>
        <w:rPr>
          <w:rFonts w:hint="eastAsia"/>
        </w:rPr>
        <w:t>私は、貴社が保有している個人情報について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14:paraId="064C01BE" w14:textId="77777777" w:rsidR="00CE1BA5" w:rsidRDefault="00CE1BA5">
      <w:pPr>
        <w:pStyle w:val="a3"/>
      </w:pPr>
    </w:p>
    <w:p w14:paraId="2CEB9497" w14:textId="77777777"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429"/>
        <w:gridCol w:w="3923"/>
      </w:tblGrid>
      <w:tr w:rsidR="00CE1BA5" w14:paraId="3C82EEBC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64B03208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C3A31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14:paraId="76D1491B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14:paraId="55EE92CF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14:paraId="72D8E826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060D6C7B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7576A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14:paraId="50B16834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14:paraId="40F785E8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</w:tbl>
    <w:p w14:paraId="064EF5F7" w14:textId="77777777" w:rsidR="00917649" w:rsidRDefault="00917649" w:rsidP="00917649">
      <w:pPr>
        <w:pStyle w:val="a3"/>
      </w:pPr>
    </w:p>
    <w:p w14:paraId="1E3EB776" w14:textId="77777777"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917649" w14:paraId="1C041A9C" w14:textId="77777777" w:rsidTr="00917649">
        <w:trPr>
          <w:cantSplit/>
          <w:trHeight w:val="1326"/>
        </w:trPr>
        <w:tc>
          <w:tcPr>
            <w:tcW w:w="2660" w:type="dxa"/>
            <w:vAlign w:val="center"/>
          </w:tcPr>
          <w:p w14:paraId="6710DC38" w14:textId="77777777"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個人情報の名称、内容、その他請求の対象となる個人情報の特定が可能な事項</w:t>
            </w:r>
          </w:p>
        </w:tc>
        <w:tc>
          <w:tcPr>
            <w:tcW w:w="6042" w:type="dxa"/>
          </w:tcPr>
          <w:p w14:paraId="0CDD2C95" w14:textId="77777777" w:rsidR="00917649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7D9B47" w14:textId="77777777"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14:paraId="41BACD02" w14:textId="77777777"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14:paraId="365793E1" w14:textId="7B3ABCFA" w:rsidR="00CE1BA5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開示等の対応を行うまで、</w:t>
      </w:r>
      <w:r w:rsidR="00CE1BA5" w:rsidRPr="00DF26DE">
        <w:rPr>
          <w:rFonts w:ascii="ＭＳ 明朝" w:hAnsi="ＭＳ 明朝" w:hint="eastAsia"/>
          <w:color w:val="000000" w:themeColor="text1"/>
          <w:sz w:val="18"/>
          <w:szCs w:val="16"/>
        </w:rPr>
        <w:t>通常</w:t>
      </w:r>
      <w:r w:rsidR="00BF3CCB" w:rsidRPr="00DF26DE">
        <w:rPr>
          <w:rFonts w:ascii="ＭＳ 明朝" w:hAnsi="ＭＳ 明朝" w:hint="eastAsia"/>
          <w:color w:val="000000" w:themeColor="text1"/>
          <w:sz w:val="18"/>
          <w:szCs w:val="16"/>
        </w:rPr>
        <w:t>７</w:t>
      </w:r>
      <w:r w:rsidR="00CE1BA5" w:rsidRPr="00DF26DE">
        <w:rPr>
          <w:rFonts w:ascii="ＭＳ 明朝" w:hAnsi="ＭＳ 明朝" w:hint="eastAsia"/>
          <w:color w:val="000000" w:themeColor="text1"/>
          <w:sz w:val="18"/>
          <w:szCs w:val="16"/>
        </w:rPr>
        <w:t>営業日程度</w:t>
      </w:r>
      <w:r w:rsidR="00CE1BA5" w:rsidRPr="00481F35">
        <w:rPr>
          <w:rFonts w:ascii="ＭＳ 明朝" w:hAnsi="ＭＳ 明朝" w:hint="eastAsia"/>
          <w:sz w:val="18"/>
          <w:szCs w:val="16"/>
        </w:rPr>
        <w:t>要します。</w:t>
      </w:r>
    </w:p>
    <w:p w14:paraId="58D0E385" w14:textId="77777777" w:rsidR="00CC6A07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2.</w:t>
      </w:r>
      <w:r w:rsidRPr="00481F35">
        <w:rPr>
          <w:rFonts w:ascii="ＭＳ 明朝" w:hAnsi="ＭＳ 明朝" w:hint="eastAsia"/>
          <w:sz w:val="18"/>
          <w:szCs w:val="16"/>
        </w:rPr>
        <w:t>法令の定めにより開示できない個人情報もあります。その場合には、当社判断基準や根拠についてご説明致します。</w:t>
      </w:r>
    </w:p>
    <w:p w14:paraId="60B55BC7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3.</w:t>
      </w:r>
      <w:r w:rsidR="00CE1BA5" w:rsidRPr="00481F35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>
        <w:rPr>
          <w:rFonts w:ascii="ＭＳ 明朝" w:hAnsi="ＭＳ 明朝" w:hint="eastAsia"/>
          <w:sz w:val="18"/>
          <w:szCs w:val="16"/>
        </w:rPr>
        <w:t>。</w:t>
      </w:r>
      <w:r w:rsidR="00CE1BA5" w:rsidRPr="00481F35">
        <w:rPr>
          <w:rFonts w:ascii="ＭＳ 明朝" w:hAnsi="ＭＳ 明朝" w:hint="eastAsia"/>
          <w:sz w:val="18"/>
          <w:szCs w:val="16"/>
        </w:rPr>
        <w:t>）</w:t>
      </w:r>
    </w:p>
    <w:p w14:paraId="288EC1CD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4.</w:t>
      </w:r>
      <w:r w:rsidR="00CE1BA5" w:rsidRPr="00481F35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14:paraId="07ADAD84" w14:textId="77777777" w:rsidR="00CE1BA5" w:rsidRPr="00481F3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5.</w:t>
      </w:r>
      <w:r w:rsidR="00CE1BA5" w:rsidRPr="00481F35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14:paraId="2CE664D7" w14:textId="77777777" w:rsidR="003F104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14:paraId="1DB75550" w14:textId="77777777"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14:paraId="1D50A34C" w14:textId="77777777"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14:paraId="39A2DECD" w14:textId="77777777" w:rsidTr="001E2FAE">
        <w:trPr>
          <w:trHeight w:val="381"/>
        </w:trPr>
        <w:tc>
          <w:tcPr>
            <w:tcW w:w="954" w:type="dxa"/>
            <w:vAlign w:val="center"/>
          </w:tcPr>
          <w:p w14:paraId="39956E28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34AFBC50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4D8235A" w14:textId="77777777"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14:paraId="02D108D1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14:paraId="284BFA97" w14:textId="77777777"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14:paraId="05D94356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14:paraId="7AF8E180" w14:textId="77777777"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14:paraId="38EFF299" w14:textId="77777777"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683A9E3D" w14:textId="42B8765B" w:rsidR="00096D07" w:rsidRPr="00F809C6" w:rsidRDefault="00BF3CCB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問合せ</w:t>
            </w:r>
            <w:r w:rsidR="00096D07" w:rsidRPr="00F809C6">
              <w:rPr>
                <w:rFonts w:ascii="ＭＳ 明朝" w:hAnsi="ＭＳ 明朝" w:hint="eastAsia"/>
                <w:sz w:val="16"/>
                <w:szCs w:val="16"/>
              </w:rPr>
              <w:t>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D56F04" w14:textId="77777777"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3610B2A9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14:paraId="1758F4D9" w14:textId="77777777" w:rsidTr="001E2FAE">
        <w:trPr>
          <w:trHeight w:val="863"/>
        </w:trPr>
        <w:tc>
          <w:tcPr>
            <w:tcW w:w="954" w:type="dxa"/>
          </w:tcPr>
          <w:p w14:paraId="384A3D68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14:paraId="13229DF1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14:paraId="3211F441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75D422F3" w14:textId="77777777"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64DAD1A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14:paraId="4CF69CC8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2BE9726F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14:paraId="35D7D4A2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14:paraId="34050931" w14:textId="77777777"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14:paraId="403E7B6F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14:paraId="38123AF9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14:paraId="2E6D40A5" w14:textId="77777777"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55B9C8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3C4FE34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14:paraId="4AB5E825" w14:textId="77777777"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917649">
      <w:pgSz w:w="11906" w:h="16838" w:code="9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83E5" w14:textId="77777777" w:rsidR="00DF06EE" w:rsidRDefault="00DF06EE" w:rsidP="00917649">
      <w:r>
        <w:separator/>
      </w:r>
    </w:p>
  </w:endnote>
  <w:endnote w:type="continuationSeparator" w:id="0">
    <w:p w14:paraId="515765B1" w14:textId="77777777" w:rsidR="00DF06EE" w:rsidRDefault="00DF06EE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D82E" w14:textId="77777777" w:rsidR="00DF06EE" w:rsidRDefault="00DF06EE" w:rsidP="00917649">
      <w:r>
        <w:separator/>
      </w:r>
    </w:p>
  </w:footnote>
  <w:footnote w:type="continuationSeparator" w:id="0">
    <w:p w14:paraId="111A9F8D" w14:textId="77777777" w:rsidR="00DF06EE" w:rsidRDefault="00DF06EE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6A"/>
    <w:rsid w:val="00013374"/>
    <w:rsid w:val="0003161E"/>
    <w:rsid w:val="00051756"/>
    <w:rsid w:val="00082C9B"/>
    <w:rsid w:val="00093E9C"/>
    <w:rsid w:val="00096D07"/>
    <w:rsid w:val="00164050"/>
    <w:rsid w:val="00182247"/>
    <w:rsid w:val="00187777"/>
    <w:rsid w:val="001B7BD6"/>
    <w:rsid w:val="001E2494"/>
    <w:rsid w:val="001E2FAE"/>
    <w:rsid w:val="00242D4C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C3D0E"/>
    <w:rsid w:val="006633C8"/>
    <w:rsid w:val="006E0629"/>
    <w:rsid w:val="0079494D"/>
    <w:rsid w:val="007C52A9"/>
    <w:rsid w:val="0080314A"/>
    <w:rsid w:val="008266B7"/>
    <w:rsid w:val="00863D1D"/>
    <w:rsid w:val="00917649"/>
    <w:rsid w:val="009474D9"/>
    <w:rsid w:val="00A17EF0"/>
    <w:rsid w:val="00AD5BB0"/>
    <w:rsid w:val="00AE3007"/>
    <w:rsid w:val="00B02E9F"/>
    <w:rsid w:val="00B64950"/>
    <w:rsid w:val="00BF3CCB"/>
    <w:rsid w:val="00C5213E"/>
    <w:rsid w:val="00C960DA"/>
    <w:rsid w:val="00CC6A07"/>
    <w:rsid w:val="00CE1BA5"/>
    <w:rsid w:val="00D91B6A"/>
    <w:rsid w:val="00DF06EE"/>
    <w:rsid w:val="00DF26DE"/>
    <w:rsid w:val="00F809C6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647E5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B2CC-B9CD-4335-A895-333D5C8C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>株式会社さくらケーシーエス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利用目的の通知・開示請求書</dc:title>
  <dc:creator>吉田 勲</dc:creator>
  <cp:lastModifiedBy>U00007</cp:lastModifiedBy>
  <cp:revision>14</cp:revision>
  <cp:lastPrinted>2006-11-01T09:12:00Z</cp:lastPrinted>
  <dcterms:created xsi:type="dcterms:W3CDTF">2018-05-09T10:03:00Z</dcterms:created>
  <dcterms:modified xsi:type="dcterms:W3CDTF">2021-07-15T06:07:00Z</dcterms:modified>
</cp:coreProperties>
</file>